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55" w:rsidRDefault="007C3AC2" w:rsidP="00E108CB">
      <w:pPr>
        <w:spacing w:line="276" w:lineRule="auto"/>
        <w:ind w:left="0" w:firstLine="0"/>
        <w:rPr>
          <w:szCs w:val="24"/>
        </w:rPr>
      </w:pPr>
      <w:r w:rsidRPr="007C3AC2">
        <w:rPr>
          <w:noProof/>
        </w:rPr>
        <w:pict>
          <v:group id="Группа 31" o:spid="_x0000_s1026" style="position:absolute;left:0;text-align:left;margin-left:413.25pt;margin-top:-4.5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Ol8N4QAAAAsBAAAPAAAAZHJzL2Rv&#10;d25yZXYueG1sTI/BSsNAEIbvgu+wjOCt3WxKY42ZlFLUUxFsBfG2TaZJaHY2ZLdJ+vZuT3qbYT7+&#10;+f5sPZlWDNS7xjKCmkcgiAtbNlwhfB3eZisQzmsudWuZEK7kYJ3f32U6Le3InzTsfSVCCLtUI9Te&#10;d6mUrqjJaDe3HXG4nWxvtA9rX8my12MIN62MoyiRRjccPtS6o21NxXl/MQjvox43C/U67M6n7fXn&#10;sPz43ilCfHyYNi8gPE3+D4abflCHPDgd7YVLJ1qEVZwsA4owew6dboBSizAdEeInlYDMM/m/Q/4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Gs6&#10;Xw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6" o:title=""/>
            </v:shape>
            <w10:wrap anchorx="page"/>
          </v:group>
        </w:pict>
      </w:r>
    </w:p>
    <w:p w:rsidR="00ED6A53" w:rsidRPr="00ED6A53" w:rsidRDefault="00ED6A53" w:rsidP="00ED6A53">
      <w:pPr>
        <w:ind w:left="0" w:firstLine="0"/>
        <w:rPr>
          <w:sz w:val="12"/>
          <w:szCs w:val="12"/>
        </w:rPr>
      </w:pPr>
    </w:p>
    <w:p w:rsidR="00040355" w:rsidRPr="005E76C5" w:rsidRDefault="001A7F6D" w:rsidP="00E108CB">
      <w:pPr>
        <w:spacing w:after="21" w:line="276" w:lineRule="auto"/>
        <w:ind w:left="-5"/>
        <w:jc w:val="left"/>
        <w:rPr>
          <w:szCs w:val="24"/>
        </w:rPr>
      </w:pPr>
      <w:r w:rsidRPr="005E76C5">
        <w:rPr>
          <w:b/>
          <w:szCs w:val="24"/>
        </w:rPr>
        <w:t xml:space="preserve">ПОЛОЖЕНИЕ </w:t>
      </w:r>
    </w:p>
    <w:p w:rsidR="00D02B1F" w:rsidRDefault="00E822E3" w:rsidP="000537D9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 xml:space="preserve">о проведении </w:t>
      </w:r>
      <w:r w:rsidR="00D02B1F">
        <w:rPr>
          <w:b/>
          <w:szCs w:val="24"/>
          <w:u w:val="single" w:color="000000"/>
        </w:rPr>
        <w:t>муниципального этапа</w:t>
      </w:r>
    </w:p>
    <w:p w:rsidR="00E822E3" w:rsidRDefault="00E822E3" w:rsidP="000537D9">
      <w:pPr>
        <w:spacing w:after="0" w:line="270" w:lineRule="auto"/>
        <w:ind w:left="-5" w:right="-192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12611">
        <w:rPr>
          <w:b/>
          <w:szCs w:val="24"/>
          <w:u w:val="single" w:color="000000"/>
        </w:rPr>
        <w:t>Конкурса н</w:t>
      </w:r>
      <w:r w:rsidR="001A7F6D" w:rsidRPr="00912611">
        <w:rPr>
          <w:b/>
          <w:szCs w:val="24"/>
          <w:u w:val="single" w:color="000000"/>
        </w:rPr>
        <w:t>астольных</w:t>
      </w:r>
      <w:r w:rsidR="001A7F6D" w:rsidRPr="005E76C5">
        <w:rPr>
          <w:b/>
          <w:szCs w:val="24"/>
          <w:u w:val="single" w:color="000000"/>
        </w:rPr>
        <w:t xml:space="preserve"> игр</w:t>
      </w:r>
    </w:p>
    <w:p w:rsidR="00ED6A53" w:rsidRPr="00E822E3" w:rsidRDefault="007D78E4" w:rsidP="000537D9">
      <w:pPr>
        <w:spacing w:after="0" w:line="270" w:lineRule="auto"/>
        <w:ind w:left="-5" w:right="-192"/>
        <w:jc w:val="left"/>
        <w:rPr>
          <w:b/>
          <w:color w:val="auto"/>
          <w:szCs w:val="24"/>
          <w:u w:val="single" w:color="000000"/>
        </w:rPr>
      </w:pPr>
      <w:r w:rsidRPr="007D78E4">
        <w:rPr>
          <w:b/>
          <w:color w:val="auto"/>
          <w:szCs w:val="24"/>
          <w:shd w:val="clear" w:color="auto" w:fill="FFFFFF"/>
        </w:rPr>
        <w:t>«80-летию</w:t>
      </w:r>
      <w:r w:rsidR="00E822E3" w:rsidRPr="007D78E4">
        <w:rPr>
          <w:b/>
          <w:color w:val="auto"/>
          <w:szCs w:val="24"/>
          <w:shd w:val="clear" w:color="auto" w:fill="FFFFFF"/>
        </w:rPr>
        <w:t xml:space="preserve"> Великой Победы</w:t>
      </w:r>
      <w:r>
        <w:rPr>
          <w:b/>
          <w:color w:val="auto"/>
          <w:szCs w:val="24"/>
          <w:shd w:val="clear" w:color="auto" w:fill="FFFFFF"/>
        </w:rPr>
        <w:t xml:space="preserve"> посвящается</w:t>
      </w:r>
      <w:bookmarkStart w:id="0" w:name="_GoBack"/>
      <w:bookmarkEnd w:id="0"/>
      <w:r>
        <w:rPr>
          <w:b/>
          <w:color w:val="auto"/>
          <w:szCs w:val="24"/>
          <w:shd w:val="clear" w:color="auto" w:fill="FFFFFF"/>
        </w:rPr>
        <w:t>»</w:t>
      </w:r>
    </w:p>
    <w:p w:rsid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в рамках Областногосоциально-педагогического</w:t>
      </w:r>
      <w:r w:rsidR="00615426">
        <w:rPr>
          <w:b/>
          <w:szCs w:val="24"/>
          <w:u w:val="single" w:color="000000"/>
        </w:rPr>
        <w:t xml:space="preserve"> проекта</w:t>
      </w:r>
    </w:p>
    <w:p w:rsidR="001A7F6D" w:rsidRPr="00615426" w:rsidRDefault="005538D4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«</w:t>
      </w:r>
      <w:r w:rsidR="00617227">
        <w:rPr>
          <w:b/>
          <w:szCs w:val="24"/>
          <w:u w:val="single" w:color="000000"/>
        </w:rPr>
        <w:t>Ориентиры жизни</w:t>
      </w:r>
      <w:r w:rsidR="001A7F6D" w:rsidRPr="005E76C5">
        <w:rPr>
          <w:b/>
          <w:szCs w:val="24"/>
          <w:u w:val="single" w:color="000000"/>
        </w:rPr>
        <w:t>!»</w:t>
      </w:r>
    </w:p>
    <w:p w:rsidR="001A7F6D" w:rsidRPr="00E108CB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sz w:val="28"/>
          <w:szCs w:val="24"/>
        </w:rPr>
      </w:pPr>
    </w:p>
    <w:p w:rsidR="00F16FCE" w:rsidRDefault="00F16FCE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1A7F6D" w:rsidRPr="002961DE" w:rsidRDefault="001A7F6D" w:rsidP="002961DE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rFonts w:eastAsiaTheme="minorHAnsi"/>
          <w:b/>
          <w:color w:val="auto"/>
          <w:szCs w:val="24"/>
        </w:rPr>
      </w:pPr>
      <w:r w:rsidRPr="002961DE">
        <w:rPr>
          <w:rFonts w:eastAsiaTheme="minorHAnsi"/>
          <w:b/>
          <w:color w:val="auto"/>
          <w:szCs w:val="24"/>
        </w:rPr>
        <w:t>Задачи</w:t>
      </w:r>
      <w:r w:rsidR="000537D9" w:rsidRPr="002961DE">
        <w:rPr>
          <w:rFonts w:eastAsiaTheme="minorHAnsi"/>
          <w:b/>
          <w:color w:val="auto"/>
          <w:szCs w:val="24"/>
        </w:rPr>
        <w:t xml:space="preserve"> конкурса</w:t>
      </w:r>
      <w:r w:rsidRPr="002961DE">
        <w:rPr>
          <w:rFonts w:eastAsiaTheme="minorHAnsi"/>
          <w:b/>
          <w:color w:val="auto"/>
          <w:szCs w:val="24"/>
        </w:rPr>
        <w:t>:</w:t>
      </w:r>
    </w:p>
    <w:p w:rsidR="00274CD7" w:rsidRPr="00912611" w:rsidRDefault="00E35C23" w:rsidP="002961DE">
      <w:pPr>
        <w:keepNext/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color w:val="auto"/>
          <w:szCs w:val="24"/>
        </w:rPr>
      </w:pPr>
      <w:proofErr w:type="gramStart"/>
      <w:r w:rsidRPr="00912611">
        <w:rPr>
          <w:color w:val="auto"/>
          <w:szCs w:val="24"/>
          <w:shd w:val="clear" w:color="auto" w:fill="FFFFFF"/>
        </w:rPr>
        <w:t>Актуализация в подростковой среде</w:t>
      </w:r>
      <w:r w:rsidR="00D02B1F">
        <w:rPr>
          <w:color w:val="auto"/>
          <w:szCs w:val="24"/>
          <w:shd w:val="clear" w:color="auto" w:fill="FFFFFF"/>
        </w:rPr>
        <w:t xml:space="preserve"> </w:t>
      </w:r>
      <w:r w:rsidR="00AC3B81" w:rsidRPr="00912611">
        <w:rPr>
          <w:color w:val="auto"/>
          <w:szCs w:val="24"/>
          <w:shd w:val="clear" w:color="auto" w:fill="FFFFFF"/>
        </w:rPr>
        <w:t>традиционны</w:t>
      </w:r>
      <w:r w:rsidR="00D233B3" w:rsidRPr="00912611">
        <w:rPr>
          <w:color w:val="auto"/>
          <w:szCs w:val="24"/>
          <w:shd w:val="clear" w:color="auto" w:fill="FFFFFF"/>
        </w:rPr>
        <w:t>х</w:t>
      </w:r>
      <w:r w:rsidR="00AC3B81" w:rsidRPr="00912611">
        <w:rPr>
          <w:color w:val="auto"/>
          <w:szCs w:val="24"/>
          <w:shd w:val="clear" w:color="auto" w:fill="FFFFFF"/>
        </w:rPr>
        <w:t xml:space="preserve"> духовно-нравственны</w:t>
      </w:r>
      <w:r w:rsidR="00D233B3" w:rsidRPr="00912611">
        <w:rPr>
          <w:color w:val="auto"/>
          <w:szCs w:val="24"/>
          <w:shd w:val="clear" w:color="auto" w:fill="FFFFFF"/>
        </w:rPr>
        <w:t>х</w:t>
      </w:r>
      <w:r w:rsidR="00AC3B81" w:rsidRPr="00912611">
        <w:rPr>
          <w:color w:val="auto"/>
          <w:szCs w:val="24"/>
          <w:shd w:val="clear" w:color="auto" w:fill="FFFFFF"/>
        </w:rPr>
        <w:t xml:space="preserve"> ценност</w:t>
      </w:r>
      <w:r w:rsidR="00D233B3" w:rsidRPr="00912611">
        <w:rPr>
          <w:color w:val="auto"/>
          <w:szCs w:val="24"/>
          <w:shd w:val="clear" w:color="auto" w:fill="FFFFFF"/>
        </w:rPr>
        <w:t>ей</w:t>
      </w:r>
      <w:r w:rsidR="00AC3B81" w:rsidRPr="00912611">
        <w:rPr>
          <w:color w:val="auto"/>
          <w:szCs w:val="24"/>
          <w:shd w:val="clear" w:color="auto" w:fill="FFFFFF"/>
        </w:rPr>
        <w:t xml:space="preserve">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</w:t>
      </w:r>
      <w:r w:rsidR="00274CD7" w:rsidRPr="00912611">
        <w:rPr>
          <w:color w:val="auto"/>
          <w:szCs w:val="24"/>
          <w:shd w:val="clear" w:color="auto" w:fill="FFFFFF"/>
        </w:rPr>
        <w:t>, переходящих из поколения в поколение</w:t>
      </w:r>
      <w:r w:rsidR="00BB183C" w:rsidRPr="00912611">
        <w:rPr>
          <w:color w:val="auto"/>
          <w:szCs w:val="24"/>
          <w:shd w:val="clear" w:color="auto" w:fill="FFFFFF"/>
        </w:rPr>
        <w:t>.</w:t>
      </w:r>
      <w:proofErr w:type="gramEnd"/>
    </w:p>
    <w:p w:rsidR="00BB52A3" w:rsidRPr="00912611" w:rsidRDefault="00D233B3" w:rsidP="002961DE">
      <w:pPr>
        <w:keepNext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szCs w:val="24"/>
          <w:shd w:val="clear" w:color="auto" w:fill="FFFFFF"/>
        </w:rPr>
      </w:pPr>
      <w:r w:rsidRPr="00912611">
        <w:rPr>
          <w:szCs w:val="24"/>
          <w:shd w:val="clear" w:color="auto" w:fill="FFFFFF"/>
        </w:rPr>
        <w:t xml:space="preserve"> В</w:t>
      </w:r>
      <w:r w:rsidR="00F10DCC" w:rsidRPr="00912611">
        <w:rPr>
          <w:szCs w:val="24"/>
          <w:shd w:val="clear" w:color="auto" w:fill="FFFFFF"/>
        </w:rPr>
        <w:t>оспит</w:t>
      </w:r>
      <w:r w:rsidR="00BB52A3" w:rsidRPr="00912611">
        <w:rPr>
          <w:szCs w:val="24"/>
          <w:shd w:val="clear" w:color="auto" w:fill="FFFFFF"/>
        </w:rPr>
        <w:t>ани</w:t>
      </w:r>
      <w:r w:rsidRPr="00912611">
        <w:rPr>
          <w:szCs w:val="24"/>
          <w:shd w:val="clear" w:color="auto" w:fill="FFFFFF"/>
        </w:rPr>
        <w:t>е</w:t>
      </w:r>
      <w:r w:rsidR="005E2E74" w:rsidRPr="00912611">
        <w:rPr>
          <w:color w:val="auto"/>
          <w:szCs w:val="24"/>
          <w:shd w:val="clear" w:color="auto" w:fill="FFFFFF"/>
        </w:rPr>
        <w:t>духовно-нравственных качеств</w:t>
      </w:r>
      <w:r w:rsidR="004D1AB6" w:rsidRPr="00912611">
        <w:rPr>
          <w:szCs w:val="24"/>
          <w:shd w:val="clear" w:color="auto" w:fill="FFFFFF"/>
        </w:rPr>
        <w:t>, ф</w:t>
      </w:r>
      <w:r w:rsidR="00BB52A3" w:rsidRPr="00912611">
        <w:rPr>
          <w:szCs w:val="24"/>
          <w:shd w:val="clear" w:color="auto" w:fill="FFFFFF"/>
        </w:rPr>
        <w:t>ормирующих</w:t>
      </w:r>
      <w:r w:rsidR="004D1AB6" w:rsidRPr="00912611">
        <w:rPr>
          <w:szCs w:val="24"/>
          <w:shd w:val="clear" w:color="auto" w:fill="FFFFFF"/>
        </w:rPr>
        <w:t xml:space="preserve"> духовный облик </w:t>
      </w:r>
      <w:r w:rsidRPr="00912611">
        <w:rPr>
          <w:szCs w:val="24"/>
          <w:shd w:val="clear" w:color="auto" w:fill="FFFFFF"/>
        </w:rPr>
        <w:br/>
      </w:r>
      <w:r w:rsidR="004D1AB6" w:rsidRPr="00912611">
        <w:rPr>
          <w:szCs w:val="24"/>
          <w:shd w:val="clear" w:color="auto" w:fill="FFFFFF"/>
        </w:rPr>
        <w:t>и нравственные о</w:t>
      </w:r>
      <w:r w:rsidR="00E35C23" w:rsidRPr="00912611">
        <w:rPr>
          <w:szCs w:val="24"/>
          <w:shd w:val="clear" w:color="auto" w:fill="FFFFFF"/>
        </w:rPr>
        <w:t>риентиры у подростков</w:t>
      </w:r>
      <w:r w:rsidR="00F10DCC" w:rsidRPr="00912611">
        <w:rPr>
          <w:szCs w:val="24"/>
          <w:shd w:val="clear" w:color="auto" w:fill="FFFFFF"/>
        </w:rPr>
        <w:t xml:space="preserve"> (заботливость, </w:t>
      </w:r>
      <w:r w:rsidR="00BA0AB3" w:rsidRPr="00912611">
        <w:rPr>
          <w:szCs w:val="24"/>
          <w:shd w:val="clear" w:color="auto" w:fill="FFFFFF"/>
        </w:rPr>
        <w:t xml:space="preserve">внимательность, </w:t>
      </w:r>
      <w:r w:rsidR="005E2E74" w:rsidRPr="00912611">
        <w:rPr>
          <w:szCs w:val="24"/>
          <w:shd w:val="clear" w:color="auto" w:fill="FFFFFF"/>
        </w:rPr>
        <w:t xml:space="preserve">милосердие, </w:t>
      </w:r>
      <w:r w:rsidR="00BA0AB3" w:rsidRPr="00912611">
        <w:rPr>
          <w:szCs w:val="24"/>
          <w:shd w:val="clear" w:color="auto" w:fill="FFFFFF"/>
        </w:rPr>
        <w:t>ответственность, уважение,</w:t>
      </w:r>
      <w:r w:rsidR="005E2E74" w:rsidRPr="00912611">
        <w:rPr>
          <w:szCs w:val="24"/>
          <w:shd w:val="clear" w:color="auto" w:fill="FFFFFF"/>
        </w:rPr>
        <w:t xml:space="preserve"> трудолюбие,</w:t>
      </w:r>
      <w:r w:rsidR="00BA0AB3" w:rsidRPr="00912611">
        <w:rPr>
          <w:szCs w:val="24"/>
          <w:shd w:val="clear" w:color="auto" w:fill="FFFFFF"/>
        </w:rPr>
        <w:t xml:space="preserve"> терпеливость</w:t>
      </w:r>
      <w:r w:rsidR="003E1663" w:rsidRPr="00912611">
        <w:rPr>
          <w:szCs w:val="24"/>
          <w:shd w:val="clear" w:color="auto" w:fill="FFFFFF"/>
        </w:rPr>
        <w:t>, трезвомыслие</w:t>
      </w:r>
      <w:r w:rsidR="00E35C23" w:rsidRPr="00912611">
        <w:rPr>
          <w:szCs w:val="24"/>
          <w:shd w:val="clear" w:color="auto" w:fill="FFFFFF"/>
        </w:rPr>
        <w:t xml:space="preserve"> и т.д.) на материале</w:t>
      </w:r>
      <w:r w:rsidR="00931431" w:rsidRPr="00912611">
        <w:rPr>
          <w:szCs w:val="24"/>
          <w:shd w:val="clear" w:color="auto" w:fill="FFFFFF"/>
        </w:rPr>
        <w:t xml:space="preserve"> произведен</w:t>
      </w:r>
      <w:r w:rsidR="00E35C23" w:rsidRPr="00912611">
        <w:rPr>
          <w:szCs w:val="24"/>
          <w:shd w:val="clear" w:color="auto" w:fill="FFFFFF"/>
        </w:rPr>
        <w:t>ий отечественной классической</w:t>
      </w:r>
      <w:r w:rsidR="00931431" w:rsidRPr="00912611">
        <w:rPr>
          <w:szCs w:val="24"/>
          <w:shd w:val="clear" w:color="auto" w:fill="FFFFFF"/>
        </w:rPr>
        <w:t xml:space="preserve"> литературы</w:t>
      </w:r>
      <w:r w:rsidR="00E35C23" w:rsidRPr="00912611">
        <w:rPr>
          <w:szCs w:val="24"/>
          <w:shd w:val="clear" w:color="auto" w:fill="FFFFFF"/>
        </w:rPr>
        <w:t>, народного фольклора</w:t>
      </w:r>
      <w:r w:rsidR="002961DE" w:rsidRPr="00912611">
        <w:rPr>
          <w:szCs w:val="24"/>
          <w:shd w:val="clear" w:color="auto" w:fill="FFFFFF"/>
        </w:rPr>
        <w:t>, песенного</w:t>
      </w:r>
      <w:r w:rsidR="00E822E3" w:rsidRPr="00912611">
        <w:rPr>
          <w:szCs w:val="24"/>
          <w:shd w:val="clear" w:color="auto" w:fill="FFFFFF"/>
        </w:rPr>
        <w:t xml:space="preserve"> жанр</w:t>
      </w:r>
      <w:r w:rsidR="002961DE" w:rsidRPr="00912611">
        <w:rPr>
          <w:szCs w:val="24"/>
          <w:shd w:val="clear" w:color="auto" w:fill="FFFFFF"/>
        </w:rPr>
        <w:t>а</w:t>
      </w:r>
      <w:r w:rsidR="00BB183C" w:rsidRPr="00912611">
        <w:rPr>
          <w:szCs w:val="24"/>
          <w:shd w:val="clear" w:color="auto" w:fill="FFFFFF"/>
        </w:rPr>
        <w:t>.</w:t>
      </w:r>
    </w:p>
    <w:p w:rsidR="00BB52A3" w:rsidRPr="00912611" w:rsidRDefault="00BB52A3" w:rsidP="002961DE">
      <w:pPr>
        <w:keepNext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szCs w:val="24"/>
          <w:shd w:val="clear" w:color="auto" w:fill="FFFFFF"/>
        </w:rPr>
      </w:pPr>
      <w:r w:rsidRPr="00912611">
        <w:rPr>
          <w:szCs w:val="24"/>
        </w:rPr>
        <w:t>Созда</w:t>
      </w:r>
      <w:r w:rsidR="00D233B3" w:rsidRPr="00912611">
        <w:rPr>
          <w:szCs w:val="24"/>
        </w:rPr>
        <w:t>ние</w:t>
      </w:r>
      <w:r w:rsidR="00E35C23" w:rsidRPr="00912611">
        <w:rPr>
          <w:szCs w:val="24"/>
        </w:rPr>
        <w:t xml:space="preserve"> детско-взрослой</w:t>
      </w:r>
      <w:r w:rsidRPr="00912611">
        <w:rPr>
          <w:szCs w:val="24"/>
        </w:rPr>
        <w:t xml:space="preserve"> социально-педагогическ</w:t>
      </w:r>
      <w:r w:rsidR="00D233B3" w:rsidRPr="00912611">
        <w:rPr>
          <w:szCs w:val="24"/>
        </w:rPr>
        <w:t>ой</w:t>
      </w:r>
      <w:r w:rsidRPr="00912611">
        <w:rPr>
          <w:szCs w:val="24"/>
        </w:rPr>
        <w:t xml:space="preserve"> сред</w:t>
      </w:r>
      <w:r w:rsidR="00D233B3" w:rsidRPr="00912611">
        <w:rPr>
          <w:szCs w:val="24"/>
        </w:rPr>
        <w:t>ы</w:t>
      </w:r>
      <w:r w:rsidRPr="00912611">
        <w:rPr>
          <w:szCs w:val="24"/>
        </w:rPr>
        <w:t>, способствующ</w:t>
      </w:r>
      <w:r w:rsidR="00D233B3" w:rsidRPr="00912611">
        <w:rPr>
          <w:szCs w:val="24"/>
        </w:rPr>
        <w:t>ей</w:t>
      </w:r>
      <w:r w:rsidRPr="00912611">
        <w:rPr>
          <w:szCs w:val="24"/>
        </w:rPr>
        <w:t xml:space="preserve"> раскрытию </w:t>
      </w:r>
      <w:r w:rsidR="005E2E74" w:rsidRPr="00912611">
        <w:rPr>
          <w:szCs w:val="24"/>
        </w:rPr>
        <w:t xml:space="preserve">творческого </w:t>
      </w:r>
      <w:r w:rsidRPr="00912611">
        <w:rPr>
          <w:szCs w:val="24"/>
        </w:rPr>
        <w:t xml:space="preserve">потенциала </w:t>
      </w:r>
      <w:r w:rsidR="00E35C23" w:rsidRPr="00912611">
        <w:rPr>
          <w:szCs w:val="24"/>
        </w:rPr>
        <w:t>каждого участника проекта</w:t>
      </w:r>
      <w:r w:rsidR="005E2E74" w:rsidRPr="00912611">
        <w:rPr>
          <w:szCs w:val="24"/>
        </w:rPr>
        <w:t>, развитию навыков коммуникации</w:t>
      </w:r>
      <w:r w:rsidR="00BB183C" w:rsidRPr="00912611">
        <w:rPr>
          <w:szCs w:val="24"/>
        </w:rPr>
        <w:t>.</w:t>
      </w:r>
    </w:p>
    <w:p w:rsidR="00D51101" w:rsidRPr="00912611" w:rsidRDefault="00E35C23" w:rsidP="002961DE">
      <w:pPr>
        <w:keepNext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szCs w:val="24"/>
          <w:shd w:val="clear" w:color="auto" w:fill="FFFFFF"/>
        </w:rPr>
      </w:pPr>
      <w:r w:rsidRPr="00912611">
        <w:rPr>
          <w:szCs w:val="24"/>
        </w:rPr>
        <w:t xml:space="preserve">Поддержка </w:t>
      </w:r>
      <w:r w:rsidR="005E2E74" w:rsidRPr="00912611">
        <w:rPr>
          <w:color w:val="auto"/>
          <w:szCs w:val="24"/>
        </w:rPr>
        <w:t>мотиваци</w:t>
      </w:r>
      <w:r w:rsidR="00D233B3" w:rsidRPr="00912611">
        <w:rPr>
          <w:color w:val="auto"/>
          <w:szCs w:val="24"/>
        </w:rPr>
        <w:t>и</w:t>
      </w:r>
      <w:r w:rsidR="005E2E74" w:rsidRPr="00912611">
        <w:rPr>
          <w:color w:val="auto"/>
          <w:szCs w:val="24"/>
        </w:rPr>
        <w:t xml:space="preserve"> к изучению литературных произведений </w:t>
      </w:r>
      <w:r w:rsidRPr="00912611">
        <w:rPr>
          <w:color w:val="auto"/>
          <w:szCs w:val="24"/>
        </w:rPr>
        <w:t xml:space="preserve">отечественных классиков, народных сказок </w:t>
      </w:r>
      <w:r w:rsidR="005E2E74" w:rsidRPr="00912611">
        <w:rPr>
          <w:color w:val="auto"/>
          <w:szCs w:val="24"/>
        </w:rPr>
        <w:t xml:space="preserve">и </w:t>
      </w:r>
      <w:r w:rsidRPr="00912611">
        <w:rPr>
          <w:color w:val="auto"/>
          <w:szCs w:val="24"/>
        </w:rPr>
        <w:t>навыков вдумчивого чтения</w:t>
      </w:r>
      <w:r w:rsidR="005E2E74" w:rsidRPr="00912611">
        <w:rPr>
          <w:color w:val="auto"/>
          <w:szCs w:val="24"/>
        </w:rPr>
        <w:t>.</w:t>
      </w:r>
    </w:p>
    <w:p w:rsidR="00617227" w:rsidRPr="00912611" w:rsidRDefault="00617227" w:rsidP="002961DE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851"/>
        <w:outlineLvl w:val="2"/>
        <w:rPr>
          <w:szCs w:val="24"/>
          <w:shd w:val="clear" w:color="auto" w:fill="FFFFFF"/>
        </w:rPr>
      </w:pP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Участники конкурса</w:t>
      </w:r>
      <w:r w:rsidRPr="00912611">
        <w:rPr>
          <w:rFonts w:eastAsiaTheme="minorHAnsi"/>
          <w:color w:val="auto"/>
          <w:szCs w:val="24"/>
          <w:lang w:eastAsia="en-US"/>
        </w:rPr>
        <w:t xml:space="preserve">: </w:t>
      </w:r>
    </w:p>
    <w:p w:rsidR="001A7F6D" w:rsidRPr="00912611" w:rsidRDefault="005D01B8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Обу</w:t>
      </w:r>
      <w:r w:rsidR="00BA31CF" w:rsidRPr="00912611">
        <w:rPr>
          <w:rFonts w:eastAsiaTheme="minorHAnsi"/>
          <w:color w:val="auto"/>
          <w:szCs w:val="24"/>
          <w:lang w:eastAsia="en-US"/>
        </w:rPr>
        <w:t>ча</w:t>
      </w:r>
      <w:r w:rsidRPr="00912611">
        <w:rPr>
          <w:rFonts w:eastAsiaTheme="minorHAnsi"/>
          <w:color w:val="auto"/>
          <w:szCs w:val="24"/>
          <w:lang w:eastAsia="en-US"/>
        </w:rPr>
        <w:t>ю</w:t>
      </w:r>
      <w:r w:rsidR="00BA31CF" w:rsidRPr="00912611">
        <w:rPr>
          <w:rFonts w:eastAsiaTheme="minorHAnsi"/>
          <w:color w:val="auto"/>
          <w:szCs w:val="24"/>
          <w:lang w:eastAsia="en-US"/>
        </w:rPr>
        <w:t>щиеся</w:t>
      </w:r>
      <w:r w:rsidR="001A7F6D" w:rsidRPr="00912611">
        <w:rPr>
          <w:rFonts w:eastAsiaTheme="minorHAnsi"/>
          <w:color w:val="auto"/>
          <w:szCs w:val="24"/>
          <w:lang w:eastAsia="en-US"/>
        </w:rPr>
        <w:t xml:space="preserve"> 7, 8, 9 классов, включенные в Областной социально-пе</w:t>
      </w:r>
      <w:r w:rsidR="005538D4" w:rsidRPr="00912611">
        <w:rPr>
          <w:rFonts w:eastAsiaTheme="minorHAnsi"/>
          <w:color w:val="auto"/>
          <w:szCs w:val="24"/>
          <w:lang w:eastAsia="en-US"/>
        </w:rPr>
        <w:t>дагогический проект «</w:t>
      </w:r>
      <w:r w:rsidR="00A92171" w:rsidRPr="00912611">
        <w:rPr>
          <w:rFonts w:eastAsiaTheme="minorHAnsi"/>
          <w:color w:val="auto"/>
          <w:szCs w:val="24"/>
          <w:lang w:eastAsia="en-US"/>
        </w:rPr>
        <w:t>Ориентиры жизни</w:t>
      </w:r>
      <w:r w:rsidR="001A7F6D" w:rsidRPr="00912611">
        <w:rPr>
          <w:rFonts w:eastAsiaTheme="minorHAnsi"/>
          <w:color w:val="auto"/>
          <w:szCs w:val="24"/>
          <w:lang w:eastAsia="en-US"/>
        </w:rPr>
        <w:t xml:space="preserve">!» </w:t>
      </w: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Сроки проведения конкурса:</w:t>
      </w:r>
    </w:p>
    <w:p w:rsidR="00D02B1F" w:rsidRDefault="00D02B1F" w:rsidP="00D02B1F">
      <w:pPr>
        <w:tabs>
          <w:tab w:val="left" w:pos="1134"/>
        </w:tabs>
        <w:spacing w:after="0" w:line="240" w:lineRule="auto"/>
        <w:rPr>
          <w:rFonts w:eastAsiaTheme="minorHAnsi"/>
          <w:b/>
          <w:color w:val="auto"/>
          <w:szCs w:val="24"/>
          <w:u w:val="single"/>
          <w:lang w:eastAsia="en-US"/>
        </w:rPr>
      </w:pPr>
      <w:r>
        <w:rPr>
          <w:rFonts w:eastAsiaTheme="minorHAnsi"/>
          <w:b/>
          <w:color w:val="auto"/>
          <w:szCs w:val="24"/>
          <w:u w:val="single"/>
          <w:lang w:eastAsia="en-US"/>
        </w:rPr>
        <w:t>29.11.2024</w:t>
      </w:r>
      <w:r w:rsidRPr="005415E4">
        <w:rPr>
          <w:rFonts w:eastAsiaTheme="minorHAnsi"/>
          <w:b/>
          <w:color w:val="auto"/>
          <w:szCs w:val="24"/>
          <w:u w:val="single"/>
          <w:lang w:eastAsia="en-US"/>
        </w:rPr>
        <w:t xml:space="preserve">г. </w:t>
      </w:r>
      <w:r>
        <w:rPr>
          <w:rFonts w:eastAsiaTheme="minorHAnsi"/>
          <w:b/>
          <w:color w:val="auto"/>
          <w:szCs w:val="24"/>
          <w:u w:val="single"/>
          <w:lang w:eastAsia="en-US"/>
        </w:rPr>
        <w:t xml:space="preserve"> в 15.00 часов, </w:t>
      </w:r>
      <w:r w:rsidRPr="005415E4">
        <w:rPr>
          <w:rFonts w:eastAsiaTheme="minorHAnsi"/>
          <w:b/>
          <w:color w:val="auto"/>
          <w:szCs w:val="24"/>
          <w:u w:val="single"/>
          <w:lang w:eastAsia="en-US"/>
        </w:rPr>
        <w:t>по адресу</w:t>
      </w:r>
      <w:r>
        <w:rPr>
          <w:rFonts w:eastAsiaTheme="minorHAnsi"/>
          <w:b/>
          <w:color w:val="auto"/>
          <w:szCs w:val="24"/>
          <w:u w:val="single"/>
          <w:lang w:eastAsia="en-US"/>
        </w:rPr>
        <w:t>: ул.</w:t>
      </w:r>
      <w:r w:rsidRPr="005415E4">
        <w:rPr>
          <w:rFonts w:eastAsiaTheme="minorHAnsi"/>
          <w:b/>
          <w:color w:val="auto"/>
          <w:szCs w:val="24"/>
          <w:u w:val="single"/>
          <w:lang w:eastAsia="en-US"/>
        </w:rPr>
        <w:t xml:space="preserve"> </w:t>
      </w:r>
      <w:proofErr w:type="gramStart"/>
      <w:r w:rsidRPr="005415E4">
        <w:rPr>
          <w:rFonts w:eastAsiaTheme="minorHAnsi"/>
          <w:b/>
          <w:color w:val="auto"/>
          <w:szCs w:val="24"/>
          <w:u w:val="single"/>
          <w:lang w:eastAsia="en-US"/>
        </w:rPr>
        <w:t>Первомайская</w:t>
      </w:r>
      <w:proofErr w:type="gramEnd"/>
      <w:r w:rsidRPr="005415E4">
        <w:rPr>
          <w:rFonts w:eastAsiaTheme="minorHAnsi"/>
          <w:b/>
          <w:color w:val="auto"/>
          <w:szCs w:val="24"/>
          <w:u w:val="single"/>
          <w:lang w:eastAsia="en-US"/>
        </w:rPr>
        <w:t>, 41</w:t>
      </w:r>
      <w:r>
        <w:rPr>
          <w:rFonts w:eastAsiaTheme="minorHAnsi"/>
          <w:b/>
          <w:color w:val="auto"/>
          <w:szCs w:val="24"/>
          <w:u w:val="single"/>
          <w:lang w:eastAsia="en-US"/>
        </w:rPr>
        <w:t xml:space="preserve"> </w:t>
      </w:r>
    </w:p>
    <w:p w:rsidR="00D02B1F" w:rsidRPr="00FD5A42" w:rsidRDefault="00D02B1F" w:rsidP="00D02B1F">
      <w:pPr>
        <w:tabs>
          <w:tab w:val="left" w:pos="1134"/>
        </w:tabs>
        <w:spacing w:after="0" w:line="240" w:lineRule="auto"/>
        <w:rPr>
          <w:rFonts w:eastAsiaTheme="minorHAnsi"/>
          <w:b/>
          <w:color w:val="auto"/>
          <w:szCs w:val="24"/>
          <w:lang w:eastAsia="en-US"/>
        </w:rPr>
      </w:pPr>
      <w:r w:rsidRPr="00FD5A42">
        <w:rPr>
          <w:rFonts w:eastAsiaTheme="minorHAnsi"/>
          <w:b/>
          <w:color w:val="auto"/>
          <w:szCs w:val="24"/>
          <w:lang w:eastAsia="en-US"/>
        </w:rPr>
        <w:t>Для презентации игры приглашаются представители</w:t>
      </w:r>
      <w:r>
        <w:rPr>
          <w:rFonts w:eastAsiaTheme="minorHAnsi"/>
          <w:b/>
          <w:color w:val="auto"/>
          <w:szCs w:val="24"/>
          <w:lang w:eastAsia="en-US"/>
        </w:rPr>
        <w:t xml:space="preserve"> от класса:</w:t>
      </w:r>
      <w:r w:rsidRPr="00FD5A42">
        <w:rPr>
          <w:rFonts w:eastAsiaTheme="minorHAnsi"/>
          <w:b/>
          <w:color w:val="auto"/>
          <w:szCs w:val="24"/>
          <w:lang w:eastAsia="en-US"/>
        </w:rPr>
        <w:t xml:space="preserve"> классный руководитель и </w:t>
      </w:r>
      <w:proofErr w:type="gramStart"/>
      <w:r w:rsidRPr="00FD5A42">
        <w:rPr>
          <w:rFonts w:eastAsiaTheme="minorHAnsi"/>
          <w:b/>
          <w:color w:val="auto"/>
          <w:szCs w:val="24"/>
          <w:lang w:eastAsia="en-US"/>
        </w:rPr>
        <w:t>ребята</w:t>
      </w:r>
      <w:proofErr w:type="gramEnd"/>
      <w:r w:rsidRPr="00FD5A42">
        <w:rPr>
          <w:rFonts w:eastAsiaTheme="minorHAnsi"/>
          <w:b/>
          <w:color w:val="auto"/>
          <w:szCs w:val="24"/>
          <w:lang w:eastAsia="en-US"/>
        </w:rPr>
        <w:t xml:space="preserve"> которые создавали игру. </w:t>
      </w: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Правила конкурса:</w:t>
      </w:r>
    </w:p>
    <w:p w:rsidR="001A7F6D" w:rsidRPr="00912611" w:rsidRDefault="001A7F6D" w:rsidP="002961D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1A7F6D" w:rsidRPr="00912611" w:rsidRDefault="001A7F6D" w:rsidP="002961D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Класс представляет на рассмотре</w:t>
      </w:r>
      <w:r w:rsidR="00E762D9" w:rsidRPr="00912611">
        <w:rPr>
          <w:rFonts w:eastAsiaTheme="minorHAnsi"/>
          <w:color w:val="auto"/>
          <w:szCs w:val="24"/>
          <w:lang w:eastAsia="en-US"/>
        </w:rPr>
        <w:t>ние жюри Настольную игру по</w:t>
      </w:r>
      <w:r w:rsidR="005E2E74" w:rsidRPr="00912611">
        <w:rPr>
          <w:rFonts w:eastAsiaTheme="minorHAnsi"/>
          <w:color w:val="auto"/>
          <w:szCs w:val="24"/>
          <w:lang w:eastAsia="en-US"/>
        </w:rPr>
        <w:t xml:space="preserve"> мотивам произведений отечественной литературы (рассказы, сказки, стихи, былины, христианские притчи и т.д.)</w:t>
      </w:r>
      <w:r w:rsidR="00E762D9" w:rsidRPr="00912611">
        <w:rPr>
          <w:rFonts w:eastAsiaTheme="minorHAnsi"/>
          <w:color w:val="auto"/>
          <w:szCs w:val="24"/>
          <w:lang w:eastAsia="en-US"/>
        </w:rPr>
        <w:t>.</w:t>
      </w:r>
    </w:p>
    <w:p w:rsidR="001A7F6D" w:rsidRPr="00912611" w:rsidRDefault="001A7F6D" w:rsidP="002961D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У настольной игры должно быть название</w:t>
      </w:r>
      <w:r w:rsidR="000E2D72" w:rsidRPr="00912611">
        <w:rPr>
          <w:rFonts w:eastAsiaTheme="minorHAnsi"/>
          <w:color w:val="auto"/>
          <w:szCs w:val="24"/>
          <w:lang w:eastAsia="en-US"/>
        </w:rPr>
        <w:t>,</w:t>
      </w:r>
      <w:r w:rsidR="005538D4" w:rsidRPr="00912611">
        <w:rPr>
          <w:rFonts w:eastAsiaTheme="minorHAnsi"/>
          <w:color w:val="auto"/>
          <w:szCs w:val="24"/>
          <w:lang w:eastAsia="en-US"/>
        </w:rPr>
        <w:t xml:space="preserve"> соответствующее общей тематике игры</w:t>
      </w:r>
      <w:r w:rsidR="005E2E74" w:rsidRPr="00912611">
        <w:rPr>
          <w:rFonts w:eastAsiaTheme="minorHAnsi"/>
          <w:color w:val="auto"/>
          <w:szCs w:val="24"/>
          <w:lang w:eastAsia="en-US"/>
        </w:rPr>
        <w:t>, сформулированы цель(и) и задачи</w:t>
      </w:r>
      <w:r w:rsidRPr="00912611">
        <w:rPr>
          <w:rFonts w:eastAsiaTheme="minorHAnsi"/>
          <w:color w:val="auto"/>
          <w:szCs w:val="24"/>
          <w:lang w:eastAsia="en-US"/>
        </w:rPr>
        <w:t>.</w:t>
      </w:r>
    </w:p>
    <w:p w:rsidR="001A7F6D" w:rsidRPr="00912611" w:rsidRDefault="001A7F6D" w:rsidP="002961D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Форма игры – «игра-ходилка», лото, имаджинариум, доббль, квест на оформленной печатной основе, и другие (известные и неизвестные формы).</w:t>
      </w:r>
    </w:p>
    <w:p w:rsidR="001A7F6D" w:rsidRPr="00912611" w:rsidRDefault="001A7F6D" w:rsidP="002961DE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Для 3 и более игроков.</w:t>
      </w: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1134"/>
        </w:tabs>
        <w:spacing w:after="0" w:line="240" w:lineRule="auto"/>
        <w:ind w:left="0" w:firstLine="851"/>
        <w:textAlignment w:val="baseline"/>
        <w:rPr>
          <w:b/>
          <w:szCs w:val="24"/>
        </w:rPr>
      </w:pPr>
      <w:r w:rsidRPr="00912611">
        <w:rPr>
          <w:b/>
          <w:szCs w:val="24"/>
        </w:rPr>
        <w:t>Основные требования к игре:</w:t>
      </w:r>
    </w:p>
    <w:p w:rsidR="001A7F6D" w:rsidRPr="00912611" w:rsidRDefault="00471C3C" w:rsidP="002961DE">
      <w:pPr>
        <w:numPr>
          <w:ilvl w:val="0"/>
          <w:numId w:val="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textAlignment w:val="baseline"/>
        <w:rPr>
          <w:szCs w:val="24"/>
        </w:rPr>
      </w:pPr>
      <w:r w:rsidRPr="00912611">
        <w:rPr>
          <w:szCs w:val="24"/>
        </w:rPr>
        <w:t>Правдивость познавательной информации</w:t>
      </w:r>
      <w:r w:rsidR="00B77FED" w:rsidRPr="00912611">
        <w:rPr>
          <w:szCs w:val="24"/>
        </w:rPr>
        <w:t>, построенной на литературном материале</w:t>
      </w:r>
      <w:r w:rsidRPr="00912611">
        <w:rPr>
          <w:szCs w:val="24"/>
        </w:rPr>
        <w:t xml:space="preserve"> (использование </w:t>
      </w:r>
      <w:r w:rsidR="00B77FED" w:rsidRPr="00912611">
        <w:rPr>
          <w:szCs w:val="24"/>
        </w:rPr>
        <w:t xml:space="preserve">литературных произведений, </w:t>
      </w:r>
      <w:r w:rsidRPr="00912611">
        <w:rPr>
          <w:szCs w:val="24"/>
        </w:rPr>
        <w:t>словарей, энциклопедий и т.д.)</w:t>
      </w:r>
      <w:r w:rsidR="001A7F6D" w:rsidRPr="00912611">
        <w:rPr>
          <w:szCs w:val="24"/>
        </w:rPr>
        <w:t>;</w:t>
      </w:r>
    </w:p>
    <w:p w:rsidR="003E1663" w:rsidRPr="00912611" w:rsidRDefault="00E762D9" w:rsidP="002961DE">
      <w:pPr>
        <w:numPr>
          <w:ilvl w:val="0"/>
          <w:numId w:val="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textAlignment w:val="baseline"/>
        <w:rPr>
          <w:szCs w:val="24"/>
        </w:rPr>
      </w:pPr>
      <w:r w:rsidRPr="00912611">
        <w:rPr>
          <w:szCs w:val="24"/>
        </w:rPr>
        <w:t xml:space="preserve">Опора на </w:t>
      </w:r>
      <w:r w:rsidR="007730EB" w:rsidRPr="00912611">
        <w:rPr>
          <w:szCs w:val="24"/>
        </w:rPr>
        <w:t>литературные произведения</w:t>
      </w:r>
      <w:r w:rsidR="00D02B1F">
        <w:rPr>
          <w:szCs w:val="24"/>
        </w:rPr>
        <w:t xml:space="preserve"> </w:t>
      </w:r>
      <w:r w:rsidR="005E2E74" w:rsidRPr="00912611">
        <w:rPr>
          <w:szCs w:val="24"/>
        </w:rPr>
        <w:t xml:space="preserve">отечественных писателей, поэтов </w:t>
      </w:r>
      <w:r w:rsidR="00471C3C" w:rsidRPr="00912611">
        <w:rPr>
          <w:szCs w:val="24"/>
        </w:rPr>
        <w:t>(источником могут являться хрестоматии, пособия и т.д.</w:t>
      </w:r>
      <w:r w:rsidR="007730EB" w:rsidRPr="00912611">
        <w:rPr>
          <w:szCs w:val="24"/>
        </w:rPr>
        <w:t>)</w:t>
      </w:r>
    </w:p>
    <w:p w:rsidR="003E1663" w:rsidRPr="00912611" w:rsidRDefault="005E2E74" w:rsidP="002961DE">
      <w:pPr>
        <w:numPr>
          <w:ilvl w:val="0"/>
          <w:numId w:val="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textAlignment w:val="baseline"/>
        <w:rPr>
          <w:szCs w:val="24"/>
        </w:rPr>
      </w:pPr>
      <w:r w:rsidRPr="00912611">
        <w:rPr>
          <w:szCs w:val="24"/>
        </w:rPr>
        <w:lastRenderedPageBreak/>
        <w:t xml:space="preserve">Включение в игру </w:t>
      </w:r>
      <w:r w:rsidR="003E1663" w:rsidRPr="00912611">
        <w:rPr>
          <w:szCs w:val="24"/>
        </w:rPr>
        <w:t>п</w:t>
      </w:r>
      <w:r w:rsidR="003E1663" w:rsidRPr="00912611">
        <w:rPr>
          <w:rFonts w:eastAsiaTheme="minorHAnsi"/>
          <w:color w:val="auto"/>
          <w:szCs w:val="24"/>
          <w:lang w:eastAsia="en-US"/>
        </w:rPr>
        <w:t>ослов</w:t>
      </w:r>
      <w:r w:rsidR="007730EB" w:rsidRPr="00912611">
        <w:rPr>
          <w:rFonts w:eastAsiaTheme="minorHAnsi"/>
          <w:color w:val="auto"/>
          <w:szCs w:val="24"/>
          <w:lang w:eastAsia="en-US"/>
        </w:rPr>
        <w:t>иц, поговор</w:t>
      </w:r>
      <w:r w:rsidR="00D84F89" w:rsidRPr="00912611">
        <w:rPr>
          <w:rFonts w:eastAsiaTheme="minorHAnsi"/>
          <w:color w:val="auto"/>
          <w:szCs w:val="24"/>
          <w:lang w:eastAsia="en-US"/>
        </w:rPr>
        <w:t>ок, слоганов</w:t>
      </w:r>
      <w:r w:rsidRPr="00912611">
        <w:rPr>
          <w:rFonts w:eastAsiaTheme="minorHAnsi"/>
          <w:color w:val="auto"/>
          <w:szCs w:val="24"/>
          <w:lang w:eastAsia="en-US"/>
        </w:rPr>
        <w:t xml:space="preserve"> с духовно-нравственным смыслом</w:t>
      </w:r>
      <w:r w:rsidR="00D84F89" w:rsidRPr="00912611">
        <w:rPr>
          <w:rFonts w:eastAsiaTheme="minorHAnsi"/>
          <w:color w:val="auto"/>
          <w:szCs w:val="24"/>
          <w:lang w:eastAsia="en-US"/>
        </w:rPr>
        <w:t>.</w:t>
      </w:r>
    </w:p>
    <w:p w:rsidR="00F16FCE" w:rsidRPr="00912611" w:rsidRDefault="00E35C23" w:rsidP="002961DE">
      <w:pPr>
        <w:numPr>
          <w:ilvl w:val="0"/>
          <w:numId w:val="9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textAlignment w:val="baseline"/>
        <w:rPr>
          <w:szCs w:val="24"/>
        </w:rPr>
      </w:pPr>
      <w:r w:rsidRPr="00912611">
        <w:rPr>
          <w:szCs w:val="24"/>
        </w:rPr>
        <w:t>Использовать</w:t>
      </w:r>
      <w:r w:rsidR="003E1663" w:rsidRPr="00912611">
        <w:rPr>
          <w:szCs w:val="24"/>
        </w:rPr>
        <w:t xml:space="preserve"> в качестве наглядного компонента </w:t>
      </w:r>
      <w:r w:rsidRPr="00912611">
        <w:rPr>
          <w:szCs w:val="24"/>
        </w:rPr>
        <w:t xml:space="preserve">настольной </w:t>
      </w:r>
      <w:r w:rsidR="003E1663" w:rsidRPr="00912611">
        <w:rPr>
          <w:szCs w:val="24"/>
        </w:rPr>
        <w:t xml:space="preserve">игры фото и репродукций картин с Интернета </w:t>
      </w:r>
      <w:r w:rsidR="000E2D72" w:rsidRPr="00912611">
        <w:rPr>
          <w:szCs w:val="24"/>
        </w:rPr>
        <w:t>(</w:t>
      </w:r>
      <w:r w:rsidR="003E1663" w:rsidRPr="00912611">
        <w:rPr>
          <w:szCs w:val="24"/>
        </w:rPr>
        <w:t>ссыл</w:t>
      </w:r>
      <w:r w:rsidRPr="00912611">
        <w:rPr>
          <w:szCs w:val="24"/>
        </w:rPr>
        <w:t>ка на заимствование обязательн</w:t>
      </w:r>
      <w:r w:rsidR="000E2D72" w:rsidRPr="00912611">
        <w:rPr>
          <w:szCs w:val="24"/>
        </w:rPr>
        <w:t>а)</w:t>
      </w:r>
    </w:p>
    <w:p w:rsidR="000B4710" w:rsidRPr="00912611" w:rsidRDefault="000B4710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615426" w:rsidRPr="00912611" w:rsidRDefault="00615426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4F6D76" w:rsidRPr="00912611" w:rsidRDefault="004F6D76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D67261" w:rsidRPr="00912611" w:rsidRDefault="00E35C23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Рекомендации по проектированию настольной игры</w:t>
      </w:r>
      <w:r w:rsidR="001A7F6D" w:rsidRPr="00912611">
        <w:rPr>
          <w:rFonts w:eastAsiaTheme="minorHAnsi"/>
          <w:color w:val="auto"/>
          <w:szCs w:val="24"/>
          <w:lang w:eastAsia="en-US"/>
        </w:rPr>
        <w:t>:</w:t>
      </w:r>
    </w:p>
    <w:p w:rsidR="00D67261" w:rsidRPr="00912611" w:rsidRDefault="00D67261" w:rsidP="002961DE">
      <w:pPr>
        <w:pStyle w:val="a3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szCs w:val="24"/>
        </w:rPr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67261" w:rsidRPr="00912611" w:rsidRDefault="00D67261" w:rsidP="002961DE">
      <w:pPr>
        <w:pStyle w:val="a3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szCs w:val="24"/>
        </w:rPr>
        <w:t>Важно, чтобы над игрой работало несколько учеников, которые распределили бы обязанности поровну. Один — работает над визуальной частью игры, другой — над разработкой сюжета и т.д. </w:t>
      </w:r>
    </w:p>
    <w:p w:rsidR="002961DE" w:rsidRPr="00912611" w:rsidRDefault="00D67261" w:rsidP="002961DE">
      <w:pPr>
        <w:pStyle w:val="a3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szCs w:val="24"/>
        </w:rPr>
        <w:t xml:space="preserve">Необходимо уделить время на релиз игр: </w:t>
      </w:r>
      <w:r w:rsidR="00D50091" w:rsidRPr="00912611">
        <w:rPr>
          <w:szCs w:val="24"/>
        </w:rPr>
        <w:t>опробовать задумки разработчиков</w:t>
      </w:r>
      <w:r w:rsidRPr="00912611">
        <w:rPr>
          <w:szCs w:val="24"/>
        </w:rPr>
        <w:t>, понять, возможно ли играть в их игры. </w:t>
      </w:r>
    </w:p>
    <w:p w:rsidR="001A7F6D" w:rsidRPr="00912611" w:rsidRDefault="001A7F6D" w:rsidP="002961DE">
      <w:pPr>
        <w:pStyle w:val="a3"/>
        <w:numPr>
          <w:ilvl w:val="0"/>
          <w:numId w:val="1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В нас</w:t>
      </w:r>
      <w:r w:rsidR="002961DE" w:rsidRPr="00912611">
        <w:rPr>
          <w:rFonts w:eastAsiaTheme="minorHAnsi"/>
          <w:color w:val="auto"/>
          <w:szCs w:val="24"/>
          <w:lang w:eastAsia="en-US"/>
        </w:rPr>
        <w:t>тольной игре может быть использован игровой</w:t>
      </w:r>
      <w:r w:rsidRPr="00912611">
        <w:rPr>
          <w:rFonts w:eastAsiaTheme="minorHAnsi"/>
          <w:color w:val="auto"/>
          <w:szCs w:val="24"/>
          <w:lang w:eastAsia="en-US"/>
        </w:rPr>
        <w:t xml:space="preserve"> кубик</w:t>
      </w:r>
      <w:r w:rsidR="002961DE" w:rsidRPr="00912611">
        <w:rPr>
          <w:rFonts w:eastAsiaTheme="minorHAnsi"/>
          <w:color w:val="auto"/>
          <w:szCs w:val="24"/>
          <w:lang w:eastAsia="en-US"/>
        </w:rPr>
        <w:t>(и) (если логика</w:t>
      </w:r>
      <w:r w:rsidRPr="00912611">
        <w:rPr>
          <w:rFonts w:eastAsiaTheme="minorHAnsi"/>
          <w:color w:val="auto"/>
          <w:szCs w:val="24"/>
          <w:lang w:eastAsia="en-US"/>
        </w:rPr>
        <w:t xml:space="preserve"> игры это предполагает) и</w:t>
      </w:r>
      <w:r w:rsidR="00A64C48" w:rsidRPr="00912611">
        <w:rPr>
          <w:rFonts w:eastAsiaTheme="minorHAnsi"/>
          <w:color w:val="auto"/>
          <w:szCs w:val="24"/>
          <w:lang w:eastAsia="en-US"/>
        </w:rPr>
        <w:t>,</w:t>
      </w:r>
      <w:r w:rsidRPr="00912611">
        <w:rPr>
          <w:rFonts w:eastAsiaTheme="minorHAnsi"/>
          <w:color w:val="auto"/>
          <w:szCs w:val="24"/>
          <w:lang w:eastAsia="en-US"/>
        </w:rPr>
        <w:t xml:space="preserve"> перемещаясь по игровым полям, участники отвечают на вопросы, связанные с</w:t>
      </w:r>
      <w:r w:rsidR="00995204" w:rsidRPr="00912611">
        <w:rPr>
          <w:rFonts w:eastAsiaTheme="minorHAnsi"/>
          <w:color w:val="auto"/>
          <w:szCs w:val="24"/>
          <w:lang w:eastAsia="en-US"/>
        </w:rPr>
        <w:t xml:space="preserve"> литературными </w:t>
      </w:r>
      <w:r w:rsidR="00F93B0E" w:rsidRPr="00912611">
        <w:rPr>
          <w:rFonts w:eastAsiaTheme="minorHAnsi"/>
          <w:color w:val="auto"/>
          <w:szCs w:val="24"/>
          <w:lang w:eastAsia="en-US"/>
        </w:rPr>
        <w:t>пр</w:t>
      </w:r>
      <w:r w:rsidR="002F242E" w:rsidRPr="00912611">
        <w:rPr>
          <w:rFonts w:eastAsiaTheme="minorHAnsi"/>
          <w:color w:val="auto"/>
          <w:szCs w:val="24"/>
          <w:lang w:eastAsia="en-US"/>
        </w:rPr>
        <w:t>о</w:t>
      </w:r>
      <w:r w:rsidR="00F93B0E" w:rsidRPr="00912611">
        <w:rPr>
          <w:rFonts w:eastAsiaTheme="minorHAnsi"/>
          <w:color w:val="auto"/>
          <w:szCs w:val="24"/>
          <w:lang w:eastAsia="en-US"/>
        </w:rPr>
        <w:t>и</w:t>
      </w:r>
      <w:r w:rsidR="00995204" w:rsidRPr="00912611">
        <w:rPr>
          <w:rFonts w:eastAsiaTheme="minorHAnsi"/>
          <w:color w:val="auto"/>
          <w:szCs w:val="24"/>
          <w:lang w:eastAsia="en-US"/>
        </w:rPr>
        <w:t>зведениями</w:t>
      </w:r>
      <w:r w:rsidR="002961DE" w:rsidRPr="00912611">
        <w:rPr>
          <w:rFonts w:eastAsiaTheme="minorHAnsi"/>
          <w:color w:val="auto"/>
          <w:szCs w:val="24"/>
          <w:lang w:eastAsia="en-US"/>
        </w:rPr>
        <w:t xml:space="preserve"> и т.д.</w:t>
      </w:r>
      <w:r w:rsidR="00375C86" w:rsidRPr="00912611">
        <w:rPr>
          <w:rFonts w:eastAsiaTheme="minorHAnsi"/>
          <w:color w:val="auto"/>
          <w:szCs w:val="24"/>
          <w:lang w:eastAsia="en-US"/>
        </w:rPr>
        <w:t>,</w:t>
      </w:r>
      <w:r w:rsidRPr="00912611">
        <w:rPr>
          <w:rFonts w:eastAsiaTheme="minorHAnsi"/>
          <w:color w:val="auto"/>
          <w:szCs w:val="24"/>
          <w:lang w:eastAsia="en-US"/>
        </w:rPr>
        <w:t xml:space="preserve">т.е. выполняют определенные задания, высказывают свое мнение. 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Игровое поле может быть разбито на отдельные блоки по темам.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Размер игрового поля </w:t>
      </w:r>
      <w:r w:rsidR="00E71219" w:rsidRPr="00912611">
        <w:rPr>
          <w:rFonts w:eastAsiaTheme="minorHAnsi"/>
          <w:color w:val="auto"/>
          <w:szCs w:val="24"/>
          <w:lang w:eastAsia="en-US"/>
        </w:rPr>
        <w:t>допускается А3</w:t>
      </w:r>
      <w:r w:rsidR="002961DE" w:rsidRPr="00912611">
        <w:rPr>
          <w:rFonts w:eastAsiaTheme="minorHAnsi"/>
          <w:color w:val="auto"/>
          <w:szCs w:val="24"/>
          <w:lang w:eastAsia="en-US"/>
        </w:rPr>
        <w:t xml:space="preserve"> для игры –</w:t>
      </w:r>
      <w:r w:rsidR="00E71219" w:rsidRPr="00912611">
        <w:rPr>
          <w:rFonts w:eastAsiaTheme="minorHAnsi"/>
          <w:color w:val="auto"/>
          <w:szCs w:val="24"/>
          <w:lang w:eastAsia="en-US"/>
        </w:rPr>
        <w:t>ходилка</w:t>
      </w:r>
      <w:r w:rsidR="002961DE" w:rsidRPr="00912611">
        <w:rPr>
          <w:rFonts w:eastAsiaTheme="minorHAnsi"/>
          <w:color w:val="auto"/>
          <w:szCs w:val="24"/>
          <w:lang w:eastAsia="en-US"/>
        </w:rPr>
        <w:t>. Для игры лото или секторного поля достаточно формата А4</w:t>
      </w:r>
      <w:r w:rsidR="00E90E3C" w:rsidRPr="00912611">
        <w:rPr>
          <w:rFonts w:eastAsiaTheme="minorHAnsi"/>
          <w:color w:val="auto"/>
          <w:szCs w:val="24"/>
          <w:lang w:eastAsia="en-US"/>
        </w:rPr>
        <w:t>;</w:t>
      </w:r>
      <w:r w:rsidRPr="00912611">
        <w:rPr>
          <w:rFonts w:eastAsiaTheme="minorHAnsi"/>
          <w:color w:val="auto"/>
          <w:szCs w:val="24"/>
          <w:lang w:eastAsia="en-US"/>
        </w:rPr>
        <w:t>примерн</w:t>
      </w:r>
      <w:r w:rsidR="00E90E3C" w:rsidRPr="00912611">
        <w:rPr>
          <w:rFonts w:eastAsiaTheme="minorHAnsi"/>
          <w:color w:val="auto"/>
          <w:szCs w:val="24"/>
          <w:lang w:eastAsia="en-US"/>
        </w:rPr>
        <w:t>ое количество игровых ходов от 50 до 100</w:t>
      </w:r>
      <w:r w:rsidRPr="00912611">
        <w:rPr>
          <w:rFonts w:eastAsiaTheme="minorHAnsi"/>
          <w:color w:val="auto"/>
          <w:szCs w:val="24"/>
          <w:lang w:eastAsia="en-US"/>
        </w:rPr>
        <w:t xml:space="preserve">. </w:t>
      </w:r>
    </w:p>
    <w:p w:rsidR="00E90E3C" w:rsidRPr="00912611" w:rsidRDefault="00E90E3C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Настольная игра может быть отрисована художественными материалами (фломастеры, краски и т.д.), но переведена в цифру в формате </w:t>
      </w:r>
      <w:r w:rsidRPr="00912611">
        <w:rPr>
          <w:rFonts w:eastAsiaTheme="minorHAnsi"/>
          <w:color w:val="auto"/>
          <w:szCs w:val="24"/>
          <w:lang w:val="en-US" w:eastAsia="en-US"/>
        </w:rPr>
        <w:t>pdf</w:t>
      </w:r>
      <w:r w:rsidRPr="00912611">
        <w:rPr>
          <w:rFonts w:eastAsiaTheme="minorHAnsi"/>
          <w:color w:val="auto"/>
          <w:szCs w:val="24"/>
          <w:lang w:eastAsia="en-US"/>
        </w:rPr>
        <w:t xml:space="preserve"> или </w:t>
      </w:r>
      <w:r w:rsidRPr="00912611">
        <w:rPr>
          <w:rFonts w:eastAsiaTheme="minorHAnsi"/>
          <w:color w:val="auto"/>
          <w:szCs w:val="24"/>
          <w:lang w:val="en-US" w:eastAsia="en-US"/>
        </w:rPr>
        <w:t>jpg</w:t>
      </w:r>
      <w:r w:rsidRPr="00912611">
        <w:rPr>
          <w:rFonts w:eastAsiaTheme="minorHAnsi"/>
          <w:color w:val="auto"/>
          <w:szCs w:val="24"/>
          <w:lang w:eastAsia="en-US"/>
        </w:rPr>
        <w:t xml:space="preserve"> или спроектирована в любом компьютерном редакторе.</w:t>
      </w:r>
    </w:p>
    <w:p w:rsidR="00E51CEF" w:rsidRPr="00912611" w:rsidRDefault="00E7121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color w:val="auto"/>
          <w:shd w:val="clear" w:color="auto" w:fill="FFFFFF"/>
        </w:rPr>
      </w:pPr>
      <w:r w:rsidRPr="00912611">
        <w:rPr>
          <w:color w:val="auto"/>
          <w:shd w:val="clear" w:color="auto" w:fill="FFFFFF"/>
        </w:rPr>
        <w:t>Для сохранения качества изображений рекомендованное разрешение для печати</w:t>
      </w:r>
      <w:r w:rsidR="00E51CEF" w:rsidRPr="00912611">
        <w:rPr>
          <w:color w:val="auto"/>
          <w:shd w:val="clear" w:color="auto" w:fill="FFFFFF"/>
        </w:rPr>
        <w:t>:</w:t>
      </w:r>
    </w:p>
    <w:p w:rsidR="00E71219" w:rsidRPr="00912611" w:rsidRDefault="00E7121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color w:val="auto"/>
          <w:shd w:val="clear" w:color="auto" w:fill="FFFFFF"/>
        </w:rPr>
      </w:pPr>
      <w:r w:rsidRPr="00912611">
        <w:rPr>
          <w:color w:val="auto"/>
          <w:shd w:val="clear" w:color="auto" w:fill="FFFFFF"/>
        </w:rPr>
        <w:t>А3 формата в пикселях равно 3508 × 4961.</w:t>
      </w:r>
    </w:p>
    <w:p w:rsidR="00E71219" w:rsidRPr="00912611" w:rsidRDefault="00E7121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Style w:val="a5"/>
          <w:b w:val="0"/>
          <w:bCs w:val="0"/>
          <w:color w:val="auto"/>
          <w:shd w:val="clear" w:color="auto" w:fill="FFFFFF"/>
        </w:rPr>
        <w:t>A4 в пикселях 2481 × 3507.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Возрастная аудитория от 13 лет.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К игровому полю должны прилагаться Правила </w:t>
      </w:r>
      <w:r w:rsidR="00E90E3C" w:rsidRPr="00912611">
        <w:rPr>
          <w:rFonts w:eastAsiaTheme="minorHAnsi"/>
          <w:color w:val="auto"/>
          <w:szCs w:val="24"/>
          <w:lang w:eastAsia="en-US"/>
        </w:rPr>
        <w:t xml:space="preserve">игры </w:t>
      </w:r>
      <w:r w:rsidRPr="00912611">
        <w:rPr>
          <w:rFonts w:eastAsiaTheme="minorHAnsi"/>
          <w:color w:val="auto"/>
          <w:szCs w:val="24"/>
          <w:lang w:eastAsia="en-US"/>
        </w:rPr>
        <w:t xml:space="preserve">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2961DE" w:rsidRPr="00912611" w:rsidRDefault="002961DE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2961DE" w:rsidRPr="00912611" w:rsidRDefault="002961DE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Методические рекомендации относительно воспитательного потенциала настольной игры в зависимости от тематики:</w:t>
      </w:r>
    </w:p>
    <w:p w:rsidR="002961DE" w:rsidRPr="00912611" w:rsidRDefault="002961DE" w:rsidP="002961DE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При разработке содержания игры и выбора понятийного аппарата необходимо обратить внимание на такие нравственные категории и понятия, как подвиг, служение, долг, честь, самоотверженность, милосердие, выносливость, вера и т.д.</w:t>
      </w:r>
    </w:p>
    <w:p w:rsidR="001A7F6D" w:rsidRPr="008B6FB9" w:rsidRDefault="00E71219" w:rsidP="008B6FB9">
      <w:pPr>
        <w:pStyle w:val="a3"/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Заданная тема достаточно обширная, можно тематику настольной  игры сузить, но остаться в теме. Например, название настольной  игры «Подвиг медицинских сестер на фронте» или «Нравственный выбор в годы войны 1941-1945 гг.» или «Чудеса на дорогах войны – вера творит чудеса» или «Роль православия в годы войны» и т.д.</w:t>
      </w:r>
      <w:r w:rsidR="001A7F6D" w:rsidRPr="008B6FB9">
        <w:rPr>
          <w:rFonts w:eastAsiaTheme="minorHAnsi"/>
          <w:color w:val="auto"/>
          <w:szCs w:val="24"/>
          <w:lang w:eastAsia="en-US"/>
        </w:rPr>
        <w:t xml:space="preserve"> 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В нижней части игрового поля нужно указать: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1) фамилию, имя;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2) класс и номер школы; 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3) название работы.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К текстам следует приложить сведения об авторе, указав на листе формата А4: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1) фамилию, имя, отчество; </w:t>
      </w:r>
    </w:p>
    <w:p w:rsidR="00E90E3C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2) город, номер школы, класс; </w:t>
      </w:r>
    </w:p>
    <w:p w:rsidR="001A7F6D" w:rsidRPr="00912611" w:rsidRDefault="00E90E3C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3) </w:t>
      </w:r>
      <w:r w:rsidR="001A7F6D" w:rsidRPr="00912611">
        <w:rPr>
          <w:rFonts w:eastAsiaTheme="minorHAnsi"/>
          <w:color w:val="auto"/>
          <w:szCs w:val="24"/>
          <w:lang w:eastAsia="en-US"/>
        </w:rPr>
        <w:t xml:space="preserve">контактный телефон (куратора или координатора). Электронный носитель и печатный текст не возвращаются. </w:t>
      </w:r>
    </w:p>
    <w:p w:rsidR="001A7F6D" w:rsidRPr="00912611" w:rsidRDefault="008B6FB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Для представления игры также используется презентация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8B6FB9" w:rsidRDefault="008B6FB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lastRenderedPageBreak/>
        <w:t>Критерии оценки:</w:t>
      </w:r>
    </w:p>
    <w:p w:rsidR="00F16FCE" w:rsidRPr="00912611" w:rsidRDefault="00F16FCE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1A7F6D" w:rsidRPr="00912611" w:rsidRDefault="001A7F6D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Соот</w:t>
      </w:r>
      <w:r w:rsidR="00375C86" w:rsidRPr="00912611">
        <w:rPr>
          <w:rFonts w:eastAsiaTheme="minorHAnsi"/>
          <w:color w:val="auto"/>
          <w:szCs w:val="24"/>
          <w:lang w:eastAsia="en-US"/>
        </w:rPr>
        <w:t>ветствие требованиям положения.</w:t>
      </w:r>
    </w:p>
    <w:p w:rsidR="001A7F6D" w:rsidRPr="00912611" w:rsidRDefault="00375C86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Идея.</w:t>
      </w:r>
    </w:p>
    <w:p w:rsidR="001A7F6D" w:rsidRPr="00912611" w:rsidRDefault="00375C86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Логика </w:t>
      </w:r>
      <w:r w:rsidR="00E90E3C" w:rsidRPr="00912611">
        <w:rPr>
          <w:rFonts w:eastAsiaTheme="minorHAnsi"/>
          <w:color w:val="auto"/>
          <w:szCs w:val="24"/>
          <w:lang w:eastAsia="en-US"/>
        </w:rPr>
        <w:t>игровой механики: игровое поле, игровые элементы, игровые правила</w:t>
      </w:r>
      <w:r w:rsidRPr="00912611">
        <w:rPr>
          <w:rFonts w:eastAsiaTheme="minorHAnsi"/>
          <w:color w:val="auto"/>
          <w:szCs w:val="24"/>
          <w:lang w:eastAsia="en-US"/>
        </w:rPr>
        <w:t>.</w:t>
      </w:r>
    </w:p>
    <w:p w:rsidR="001A7F6D" w:rsidRPr="00912611" w:rsidRDefault="001A7F6D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Проработанность м</w:t>
      </w:r>
      <w:r w:rsidR="00375C86" w:rsidRPr="00912611">
        <w:rPr>
          <w:rFonts w:eastAsiaTheme="minorHAnsi"/>
          <w:color w:val="auto"/>
          <w:szCs w:val="24"/>
          <w:lang w:eastAsia="en-US"/>
        </w:rPr>
        <w:t xml:space="preserve">атериала </w:t>
      </w:r>
      <w:r w:rsidR="00E822E3" w:rsidRPr="00912611">
        <w:rPr>
          <w:rFonts w:eastAsiaTheme="minorHAnsi"/>
          <w:color w:val="auto"/>
          <w:szCs w:val="24"/>
          <w:lang w:eastAsia="en-US"/>
        </w:rPr>
        <w:t>по заданной теме</w:t>
      </w:r>
      <w:r w:rsidR="00375C86" w:rsidRPr="00912611">
        <w:rPr>
          <w:rFonts w:eastAsiaTheme="minorHAnsi"/>
          <w:color w:val="auto"/>
          <w:szCs w:val="24"/>
          <w:lang w:eastAsia="en-US"/>
        </w:rPr>
        <w:t>.</w:t>
      </w:r>
    </w:p>
    <w:p w:rsidR="001A7F6D" w:rsidRPr="00912611" w:rsidRDefault="001A7F6D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Художественное решение (композиция, цвет)</w:t>
      </w:r>
      <w:r w:rsidR="00E822E3" w:rsidRPr="00912611">
        <w:rPr>
          <w:rFonts w:eastAsiaTheme="minorHAnsi"/>
          <w:color w:val="auto"/>
          <w:szCs w:val="24"/>
          <w:lang w:eastAsia="en-US"/>
        </w:rPr>
        <w:t>.</w:t>
      </w:r>
    </w:p>
    <w:p w:rsidR="001A7F6D" w:rsidRPr="00912611" w:rsidRDefault="00375C86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Оригинальность.</w:t>
      </w:r>
    </w:p>
    <w:p w:rsidR="001A7F6D" w:rsidRPr="00912611" w:rsidRDefault="00375C86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Доступность</w:t>
      </w:r>
      <w:r w:rsidR="00E90E3C" w:rsidRPr="00912611">
        <w:rPr>
          <w:rFonts w:eastAsiaTheme="minorHAnsi"/>
          <w:color w:val="auto"/>
          <w:szCs w:val="24"/>
          <w:lang w:eastAsia="en-US"/>
        </w:rPr>
        <w:t>, понятность</w:t>
      </w:r>
      <w:r w:rsidRPr="00912611">
        <w:rPr>
          <w:rFonts w:eastAsiaTheme="minorHAnsi"/>
          <w:color w:val="auto"/>
          <w:szCs w:val="24"/>
          <w:lang w:eastAsia="en-US"/>
        </w:rPr>
        <w:t>.</w:t>
      </w:r>
    </w:p>
    <w:p w:rsidR="000B4710" w:rsidRPr="00912611" w:rsidRDefault="001A7F6D" w:rsidP="002961DE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Качество исполнения.</w:t>
      </w:r>
    </w:p>
    <w:p w:rsidR="00CF7BB0" w:rsidRPr="00912611" w:rsidRDefault="00CF7BB0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0B4710" w:rsidRPr="00912611" w:rsidRDefault="000B4710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</w:p>
    <w:p w:rsidR="00F16FCE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Определение победителей: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 xml:space="preserve">Состав жюри городского этапа конкурса определяет Оргкомитет муниципального уровня Проекта. Жюри выбирает три лучшие работы конкурса. </w:t>
      </w:r>
    </w:p>
    <w:p w:rsidR="00F16FCE" w:rsidRPr="00912611" w:rsidRDefault="00F16FCE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4F6D76" w:rsidRPr="00912611" w:rsidRDefault="004F6D76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4F6D76" w:rsidRPr="00912611" w:rsidRDefault="004F6D76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4F6D76" w:rsidRPr="00912611" w:rsidRDefault="004F6D76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  <w:r w:rsidRPr="00912611">
        <w:rPr>
          <w:rFonts w:eastAsiaTheme="minorHAnsi"/>
          <w:b/>
          <w:color w:val="auto"/>
          <w:szCs w:val="24"/>
          <w:lang w:eastAsia="en-US"/>
        </w:rPr>
        <w:t>Порядок оценки:</w:t>
      </w: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За учас</w:t>
      </w:r>
      <w:r w:rsidR="008B6FB9">
        <w:rPr>
          <w:rFonts w:eastAsiaTheme="minorHAnsi"/>
          <w:color w:val="auto"/>
          <w:szCs w:val="24"/>
          <w:lang w:eastAsia="en-US"/>
        </w:rPr>
        <w:t>тие в конкурсе</w:t>
      </w:r>
      <w:r w:rsidRPr="00912611">
        <w:rPr>
          <w:rFonts w:eastAsiaTheme="minorHAnsi"/>
          <w:color w:val="auto"/>
          <w:szCs w:val="24"/>
          <w:lang w:eastAsia="en-US"/>
        </w:rPr>
        <w:t xml:space="preserve"> классу начисляется 2 балла.</w:t>
      </w:r>
    </w:p>
    <w:p w:rsidR="00DA5EEA" w:rsidRPr="00912611" w:rsidRDefault="00DA5EEA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</w:p>
    <w:p w:rsidR="001A7F6D" w:rsidRPr="00912611" w:rsidRDefault="001A7F6D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 w:rsidRPr="00912611">
        <w:rPr>
          <w:rFonts w:eastAsiaTheme="minorHAnsi"/>
          <w:color w:val="auto"/>
          <w:szCs w:val="24"/>
          <w:lang w:eastAsia="en-US"/>
        </w:rPr>
        <w:t>За поб</w:t>
      </w:r>
      <w:r w:rsidR="008B6FB9">
        <w:rPr>
          <w:rFonts w:eastAsiaTheme="minorHAnsi"/>
          <w:color w:val="auto"/>
          <w:szCs w:val="24"/>
          <w:lang w:eastAsia="en-US"/>
        </w:rPr>
        <w:t>еду в конкурсе</w:t>
      </w:r>
      <w:r w:rsidRPr="00912611">
        <w:rPr>
          <w:rFonts w:eastAsiaTheme="minorHAnsi"/>
          <w:color w:val="auto"/>
          <w:szCs w:val="24"/>
          <w:lang w:eastAsia="en-US"/>
        </w:rPr>
        <w:t xml:space="preserve"> классу начисляется: </w:t>
      </w:r>
    </w:p>
    <w:p w:rsidR="001A7F6D" w:rsidRPr="00912611" w:rsidRDefault="008B6FB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1 место – 5 </w:t>
      </w:r>
      <w:r w:rsidR="001A7F6D" w:rsidRPr="00912611">
        <w:rPr>
          <w:rFonts w:eastAsiaTheme="minorHAnsi"/>
          <w:color w:val="auto"/>
          <w:szCs w:val="24"/>
          <w:lang w:eastAsia="en-US"/>
        </w:rPr>
        <w:t xml:space="preserve">баллов, </w:t>
      </w:r>
    </w:p>
    <w:p w:rsidR="001A7F6D" w:rsidRPr="00912611" w:rsidRDefault="008B6FB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2 место – 4 балла</w:t>
      </w:r>
      <w:r w:rsidR="00B8399B" w:rsidRPr="00912611">
        <w:rPr>
          <w:rFonts w:eastAsiaTheme="minorHAnsi"/>
          <w:color w:val="auto"/>
          <w:szCs w:val="24"/>
          <w:lang w:eastAsia="en-US"/>
        </w:rPr>
        <w:t>,</w:t>
      </w:r>
    </w:p>
    <w:p w:rsidR="001A7F6D" w:rsidRPr="00912611" w:rsidRDefault="008B6FB9" w:rsidP="002961DE">
      <w:pPr>
        <w:tabs>
          <w:tab w:val="left" w:pos="993"/>
          <w:tab w:val="left" w:pos="1134"/>
        </w:tabs>
        <w:spacing w:after="0" w:line="240" w:lineRule="auto"/>
        <w:ind w:left="0" w:firstLine="851"/>
        <w:rPr>
          <w:rFonts w:eastAsiaTheme="minorHAnsi"/>
          <w:b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3 место – 3 балла</w:t>
      </w:r>
      <w:r w:rsidR="00B8399B" w:rsidRPr="00912611">
        <w:rPr>
          <w:rFonts w:eastAsiaTheme="minorHAnsi"/>
          <w:color w:val="auto"/>
          <w:szCs w:val="24"/>
          <w:lang w:eastAsia="en-US"/>
        </w:rPr>
        <w:t>,</w:t>
      </w:r>
    </w:p>
    <w:p w:rsidR="00B8399B" w:rsidRPr="00912611" w:rsidRDefault="00B8399B" w:rsidP="002961DE">
      <w:pPr>
        <w:tabs>
          <w:tab w:val="left" w:pos="993"/>
          <w:tab w:val="left" w:pos="1134"/>
        </w:tabs>
        <w:spacing w:after="0" w:line="240" w:lineRule="auto"/>
        <w:ind w:left="0" w:firstLine="567"/>
        <w:rPr>
          <w:szCs w:val="24"/>
        </w:rPr>
      </w:pPr>
    </w:p>
    <w:p w:rsidR="00B8399B" w:rsidRDefault="008B6FB9" w:rsidP="008B6FB9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Оргкомитет </w:t>
      </w:r>
    </w:p>
    <w:p w:rsidR="008B6FB9" w:rsidRPr="008B6FB9" w:rsidRDefault="008B6FB9" w:rsidP="008B6FB9">
      <w:pPr>
        <w:tabs>
          <w:tab w:val="left" w:pos="1134"/>
        </w:tabs>
        <w:spacing w:after="0" w:line="240" w:lineRule="auto"/>
        <w:ind w:left="0" w:firstLine="0"/>
        <w:rPr>
          <w:szCs w:val="24"/>
        </w:rPr>
      </w:pPr>
      <w:r>
        <w:rPr>
          <w:szCs w:val="24"/>
        </w:rPr>
        <w:t>Куратор проекта : О.Н. Агапова, педагог-организатор МАУ ДО ДДТ</w:t>
      </w:r>
    </w:p>
    <w:sectPr w:rsidR="008B6FB9" w:rsidRPr="008B6FB9" w:rsidSect="00615426">
      <w:pgSz w:w="11906" w:h="16838"/>
      <w:pgMar w:top="615" w:right="702" w:bottom="88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034"/>
    <w:multiLevelType w:val="hybridMultilevel"/>
    <w:tmpl w:val="F4A61A00"/>
    <w:lvl w:ilvl="0" w:tplc="E0E2C54A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C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29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9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F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E0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875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64E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83D0C"/>
    <w:multiLevelType w:val="hybridMultilevel"/>
    <w:tmpl w:val="37C866D4"/>
    <w:lvl w:ilvl="0" w:tplc="EF0058EE">
      <w:start w:val="1"/>
      <w:numFmt w:val="decimal"/>
      <w:lvlText w:val="%1."/>
      <w:lvlJc w:val="left"/>
      <w:pPr>
        <w:ind w:left="9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A7895"/>
    <w:multiLevelType w:val="hybridMultilevel"/>
    <w:tmpl w:val="827E7EA8"/>
    <w:lvl w:ilvl="0" w:tplc="8410E91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289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F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49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B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858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78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DE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6BF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2B6B"/>
    <w:multiLevelType w:val="hybridMultilevel"/>
    <w:tmpl w:val="D7823A2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26CC"/>
    <w:multiLevelType w:val="multilevel"/>
    <w:tmpl w:val="1F34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F574B1"/>
    <w:multiLevelType w:val="hybridMultilevel"/>
    <w:tmpl w:val="E230F8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E0A44"/>
    <w:multiLevelType w:val="hybridMultilevel"/>
    <w:tmpl w:val="F17CCCA4"/>
    <w:lvl w:ilvl="0" w:tplc="5A1684E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CA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DA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826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0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2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69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AF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F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645636"/>
    <w:multiLevelType w:val="hybridMultilevel"/>
    <w:tmpl w:val="31724948"/>
    <w:lvl w:ilvl="0" w:tplc="AE48A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F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2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F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B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40355"/>
    <w:rsid w:val="00040355"/>
    <w:rsid w:val="000537D9"/>
    <w:rsid w:val="00085DCF"/>
    <w:rsid w:val="000A1F8C"/>
    <w:rsid w:val="000B4710"/>
    <w:rsid w:val="000E2D72"/>
    <w:rsid w:val="001265EB"/>
    <w:rsid w:val="001620A8"/>
    <w:rsid w:val="001A7F6D"/>
    <w:rsid w:val="001E4344"/>
    <w:rsid w:val="001F2080"/>
    <w:rsid w:val="00211FC1"/>
    <w:rsid w:val="002558D6"/>
    <w:rsid w:val="00263023"/>
    <w:rsid w:val="00274CD7"/>
    <w:rsid w:val="002961DE"/>
    <w:rsid w:val="002E1475"/>
    <w:rsid w:val="002E7C02"/>
    <w:rsid w:val="002F15F5"/>
    <w:rsid w:val="002F242E"/>
    <w:rsid w:val="00364B4B"/>
    <w:rsid w:val="00375C86"/>
    <w:rsid w:val="003A0538"/>
    <w:rsid w:val="003D55F8"/>
    <w:rsid w:val="003D58E4"/>
    <w:rsid w:val="003E1663"/>
    <w:rsid w:val="00471C3C"/>
    <w:rsid w:val="00481944"/>
    <w:rsid w:val="004C49E9"/>
    <w:rsid w:val="004D1AB6"/>
    <w:rsid w:val="004F6D76"/>
    <w:rsid w:val="00511DD3"/>
    <w:rsid w:val="00546DB8"/>
    <w:rsid w:val="005538D4"/>
    <w:rsid w:val="00575815"/>
    <w:rsid w:val="005D01B8"/>
    <w:rsid w:val="005E2E74"/>
    <w:rsid w:val="005E76C5"/>
    <w:rsid w:val="00615426"/>
    <w:rsid w:val="00617227"/>
    <w:rsid w:val="00625BCA"/>
    <w:rsid w:val="00642FDB"/>
    <w:rsid w:val="00670C89"/>
    <w:rsid w:val="006B1B8A"/>
    <w:rsid w:val="006B2E87"/>
    <w:rsid w:val="006C217F"/>
    <w:rsid w:val="006E1324"/>
    <w:rsid w:val="00700B9E"/>
    <w:rsid w:val="007501B6"/>
    <w:rsid w:val="00762B36"/>
    <w:rsid w:val="007730EB"/>
    <w:rsid w:val="007C3AC2"/>
    <w:rsid w:val="007D78E4"/>
    <w:rsid w:val="008643D0"/>
    <w:rsid w:val="008B6FB9"/>
    <w:rsid w:val="00912611"/>
    <w:rsid w:val="00931431"/>
    <w:rsid w:val="009613C9"/>
    <w:rsid w:val="00995204"/>
    <w:rsid w:val="00A02C72"/>
    <w:rsid w:val="00A17624"/>
    <w:rsid w:val="00A64C48"/>
    <w:rsid w:val="00A67830"/>
    <w:rsid w:val="00A82F0F"/>
    <w:rsid w:val="00A92171"/>
    <w:rsid w:val="00AC3B81"/>
    <w:rsid w:val="00AF3B8E"/>
    <w:rsid w:val="00B04834"/>
    <w:rsid w:val="00B437B4"/>
    <w:rsid w:val="00B722E8"/>
    <w:rsid w:val="00B77FED"/>
    <w:rsid w:val="00B8399B"/>
    <w:rsid w:val="00BA0AB3"/>
    <w:rsid w:val="00BA31CF"/>
    <w:rsid w:val="00BB183C"/>
    <w:rsid w:val="00BB52A3"/>
    <w:rsid w:val="00C2487A"/>
    <w:rsid w:val="00CD2317"/>
    <w:rsid w:val="00CF7BB0"/>
    <w:rsid w:val="00D02B1F"/>
    <w:rsid w:val="00D07983"/>
    <w:rsid w:val="00D233B3"/>
    <w:rsid w:val="00D50091"/>
    <w:rsid w:val="00D51101"/>
    <w:rsid w:val="00D67261"/>
    <w:rsid w:val="00D84F89"/>
    <w:rsid w:val="00DA5EEA"/>
    <w:rsid w:val="00DE0297"/>
    <w:rsid w:val="00DE13C8"/>
    <w:rsid w:val="00E06916"/>
    <w:rsid w:val="00E108CB"/>
    <w:rsid w:val="00E35C23"/>
    <w:rsid w:val="00E51CEF"/>
    <w:rsid w:val="00E71219"/>
    <w:rsid w:val="00E762D9"/>
    <w:rsid w:val="00E822E3"/>
    <w:rsid w:val="00E90E3C"/>
    <w:rsid w:val="00ED6A53"/>
    <w:rsid w:val="00F06E89"/>
    <w:rsid w:val="00F10DCC"/>
    <w:rsid w:val="00F16FCE"/>
    <w:rsid w:val="00F26FDA"/>
    <w:rsid w:val="00F9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44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C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5">
    <w:name w:val="Strong"/>
    <w:basedOn w:val="a0"/>
    <w:uiPriority w:val="22"/>
    <w:qFormat/>
    <w:rsid w:val="00E71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78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13</cp:revision>
  <cp:lastPrinted>2024-09-03T07:05:00Z</cp:lastPrinted>
  <dcterms:created xsi:type="dcterms:W3CDTF">2023-09-11T03:18:00Z</dcterms:created>
  <dcterms:modified xsi:type="dcterms:W3CDTF">2024-10-23T12:04:00Z</dcterms:modified>
</cp:coreProperties>
</file>